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B773F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B773F1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B773F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B773F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B773F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B773F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B773F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2022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році</w:t>
      </w:r>
      <w:proofErr w:type="spellEnd"/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Default="001C7340" w:rsidP="001D5D4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val="ru-RU"/>
        </w:rPr>
        <w:tab/>
      </w:r>
      <w:r w:rsidR="001D5D49">
        <w:rPr>
          <w:sz w:val="28"/>
          <w:szCs w:val="28"/>
        </w:rPr>
        <w:t>Робота зі зверненнями громадян у Департаменті</w:t>
      </w:r>
      <w:r w:rsidR="00B071A2">
        <w:rPr>
          <w:sz w:val="28"/>
          <w:szCs w:val="28"/>
        </w:rPr>
        <w:t xml:space="preserve"> </w:t>
      </w:r>
      <w:proofErr w:type="spellStart"/>
      <w:r w:rsidR="001D5D49" w:rsidRPr="005C03FA">
        <w:rPr>
          <w:spacing w:val="-6"/>
          <w:sz w:val="28"/>
          <w:szCs w:val="28"/>
          <w:lang w:val="ru-RU"/>
        </w:rPr>
        <w:t>соціального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1D5D49" w:rsidRPr="005C03FA">
        <w:rPr>
          <w:spacing w:val="-6"/>
          <w:sz w:val="28"/>
          <w:szCs w:val="28"/>
          <w:lang w:val="ru-RU"/>
        </w:rPr>
        <w:t>захисту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1D5D49" w:rsidRPr="005C03FA">
        <w:rPr>
          <w:spacing w:val="-6"/>
          <w:sz w:val="28"/>
          <w:szCs w:val="28"/>
          <w:lang w:val="ru-RU"/>
        </w:rPr>
        <w:t>населення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spacing w:val="-6"/>
          <w:sz w:val="28"/>
          <w:szCs w:val="28"/>
          <w:lang w:val="ru-RU"/>
        </w:rPr>
        <w:t>обласної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spacing w:val="-6"/>
          <w:sz w:val="28"/>
          <w:szCs w:val="28"/>
          <w:lang w:val="ru-RU"/>
        </w:rPr>
        <w:t>державної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spacing w:val="-6"/>
          <w:sz w:val="28"/>
          <w:szCs w:val="28"/>
          <w:lang w:val="ru-RU"/>
        </w:rPr>
        <w:t>адміністрації</w:t>
      </w:r>
      <w:proofErr w:type="spellEnd"/>
      <w:r w:rsidR="001D5D49">
        <w:rPr>
          <w:spacing w:val="-6"/>
          <w:sz w:val="28"/>
          <w:szCs w:val="28"/>
          <w:lang w:val="ru-RU"/>
        </w:rPr>
        <w:t xml:space="preserve"> (</w:t>
      </w:r>
      <w:proofErr w:type="spellStart"/>
      <w:r w:rsidR="001D5D49">
        <w:rPr>
          <w:spacing w:val="-6"/>
          <w:sz w:val="28"/>
          <w:szCs w:val="28"/>
          <w:lang w:val="ru-RU"/>
        </w:rPr>
        <w:t>далі</w:t>
      </w:r>
      <w:proofErr w:type="spellEnd"/>
      <w:r w:rsidR="001D5D49">
        <w:rPr>
          <w:spacing w:val="-6"/>
          <w:sz w:val="28"/>
          <w:szCs w:val="28"/>
          <w:lang w:val="ru-RU"/>
        </w:rPr>
        <w:t xml:space="preserve"> – Департамент)</w:t>
      </w:r>
      <w:r w:rsidR="001D5D49">
        <w:rPr>
          <w:sz w:val="28"/>
          <w:szCs w:val="28"/>
        </w:rPr>
        <w:t xml:space="preserve">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A11EAF" w:rsidRDefault="001D5D49" w:rsidP="00914740">
      <w:pPr>
        <w:pStyle w:val="a4"/>
        <w:tabs>
          <w:tab w:val="left" w:pos="567"/>
          <w:tab w:val="left" w:pos="851"/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ab/>
      </w:r>
      <w:proofErr w:type="spellStart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Протягом</w:t>
      </w:r>
      <w:proofErr w:type="spellEnd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 2022</w:t>
      </w:r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року </w:t>
      </w:r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на </w:t>
      </w:r>
      <w:proofErr w:type="spellStart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розгляд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до</w:t>
      </w:r>
      <w:proofErr w:type="gramEnd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Департаменту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надійшло</w:t>
      </w:r>
      <w:proofErr w:type="spellEnd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2127 </w:t>
      </w:r>
      <w:proofErr w:type="spellStart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звернень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громадян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. </w:t>
      </w:r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</w:t>
      </w:r>
      <w:proofErr w:type="gramEnd"/>
      <w:r w:rsidR="001C73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них </w:t>
      </w:r>
      <w:proofErr w:type="spellStart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усних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звернень</w:t>
      </w:r>
      <w:proofErr w:type="spellEnd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186 (9%) та </w:t>
      </w:r>
      <w:proofErr w:type="spellStart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письмових</w:t>
      </w:r>
      <w:proofErr w:type="spellEnd"/>
      <w:r w:rsidR="00A11EA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1941 (91%). </w:t>
      </w:r>
    </w:p>
    <w:p w:rsidR="005C03FA" w:rsidRPr="005C03FA" w:rsidRDefault="00A11EAF" w:rsidP="00914740">
      <w:pPr>
        <w:pStyle w:val="a4"/>
        <w:tabs>
          <w:tab w:val="left" w:pos="567"/>
          <w:tab w:val="left" w:pos="851"/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 w:val="0"/>
          <w:color w:val="1D1D1B"/>
          <w:sz w:val="28"/>
          <w:szCs w:val="28"/>
          <w:shd w:val="clear" w:color="auto" w:fill="FFFFFF"/>
          <w:lang w:val="ru-RU"/>
        </w:rPr>
        <w:tab/>
      </w:r>
      <w:proofErr w:type="spellStart"/>
      <w:r w:rsidRPr="00A11EAF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Усі</w:t>
      </w:r>
      <w:proofErr w:type="spellEnd"/>
      <w:r w:rsidR="00B071A2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1EAF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звернення</w:t>
      </w:r>
      <w:proofErr w:type="spellEnd"/>
      <w:r w:rsidR="00B071A2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1EAF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розгля</w:t>
      </w:r>
      <w:r w:rsidR="000601B7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дались</w:t>
      </w:r>
      <w:proofErr w:type="spellEnd"/>
      <w:r w:rsidR="000601B7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в </w:t>
      </w:r>
      <w:r w:rsidR="000601B7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uk-UA"/>
        </w:rPr>
        <w:t>межах повноважень Департаменту</w:t>
      </w:r>
      <w:r w:rsidRPr="00A11EAF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601B7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вимог</w:t>
      </w:r>
      <w:proofErr w:type="spellEnd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чинного</w:t>
      </w:r>
      <w:proofErr w:type="gramEnd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законодавства</w:t>
      </w:r>
      <w:proofErr w:type="spellEnd"/>
      <w:r w:rsidR="001D5D4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>.</w:t>
      </w:r>
      <w:r w:rsidR="00B071A2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ru-RU"/>
        </w:rPr>
        <w:t xml:space="preserve"> </w:t>
      </w:r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таном на 31.12.2022 року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розглянуто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2093</w:t>
      </w:r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(98%)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звернення</w:t>
      </w:r>
      <w:proofErr w:type="spellEnd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34 (2%) –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залишилось</w:t>
      </w:r>
      <w:proofErr w:type="spellEnd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 на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розгляді</w:t>
      </w:r>
      <w:proofErr w:type="spellEnd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.</w:t>
      </w:r>
    </w:p>
    <w:p w:rsidR="000A18B2" w:rsidRDefault="005C03FA" w:rsidP="00914740">
      <w:pPr>
        <w:pStyle w:val="a4"/>
        <w:tabs>
          <w:tab w:val="left" w:pos="851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За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соціальним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розподілом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найбільше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письмових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звернень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надійшло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від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одиноких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непрацездатних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громадян</w:t>
      </w:r>
      <w:proofErr w:type="spellEnd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</w:t>
      </w:r>
      <w:proofErr w:type="spellEnd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малозабезпечених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непрацюючих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верств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населення</w:t>
      </w:r>
      <w:proofErr w:type="spellEnd"/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</w:t>
      </w:r>
      <w:r w:rsidR="000A18B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810 (38</w:t>
      </w:r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 %</w:t>
      </w:r>
      <w:r w:rsidR="000A18B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="000A18B2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,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осіб</w:t>
      </w:r>
      <w:proofErr w:type="spellEnd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</w:t>
      </w:r>
      <w:proofErr w:type="spellEnd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інвалідністю</w:t>
      </w:r>
      <w:proofErr w:type="spellEnd"/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</w:t>
      </w:r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314 (</w:t>
      </w:r>
      <w:r w:rsidR="0078015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15%</w:t>
      </w:r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учасників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ліквідації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наслідків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аварії</w:t>
      </w:r>
      <w:proofErr w:type="spellEnd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на ЧАЕС та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осіб</w:t>
      </w:r>
      <w:proofErr w:type="spellEnd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потерпілих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від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Чорнобильської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катастрофи</w:t>
      </w:r>
      <w:proofErr w:type="spellEnd"/>
      <w:r w:rsidR="000601B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62 </w:t>
      </w:r>
      <w:r w:rsidR="000A18B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(3%),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ветеранів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</w:t>
      </w:r>
      <w:proofErr w:type="gram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ійни</w:t>
      </w:r>
      <w:proofErr w:type="spell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учасників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бойових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дій</w:t>
      </w:r>
      <w:proofErr w:type="spell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</w:t>
      </w:r>
      <w:r w:rsidR="000A18B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49 (2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 %</w:t>
      </w:r>
      <w:r w:rsidR="000A18B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.</w:t>
      </w:r>
    </w:p>
    <w:p w:rsidR="005A5331" w:rsidRPr="00553669" w:rsidRDefault="005C03FA" w:rsidP="00914740">
      <w:pPr>
        <w:pStyle w:val="a4"/>
        <w:tabs>
          <w:tab w:val="left" w:pos="851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За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основними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напрямками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діяльності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органів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соц</w:t>
      </w:r>
      <w:proofErr w:type="gram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іального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захисту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населення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області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громадяни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порушували</w:t>
      </w:r>
      <w:proofErr w:type="spellEnd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у </w:t>
      </w:r>
      <w:proofErr w:type="spellStart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зверненнях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наступні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питання</w:t>
      </w:r>
      <w:proofErr w:type="spellEnd"/>
      <w:r w:rsidR="001D5D49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:</w:t>
      </w:r>
    </w:p>
    <w:p w:rsidR="005A5331" w:rsidRPr="005A5331" w:rsidRDefault="00B071A2" w:rsidP="00914740">
      <w:pPr>
        <w:pStyle w:val="a4"/>
        <w:numPr>
          <w:ilvl w:val="0"/>
          <w:numId w:val="1"/>
        </w:numPr>
        <w:tabs>
          <w:tab w:val="left" w:pos="851"/>
          <w:tab w:val="left" w:pos="921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</w:t>
      </w:r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соц</w:t>
      </w:r>
      <w:proofErr w:type="gram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виплат</w:t>
      </w:r>
      <w:proofErr w:type="spellEnd"/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(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допомог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та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субсидій</w:t>
      </w:r>
      <w:proofErr w:type="spellEnd"/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) – </w:t>
      </w:r>
      <w:r w:rsidR="000A18B2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810 (42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 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%</w:t>
      </w:r>
      <w:r w:rsidR="000A18B2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</w:p>
    <w:p w:rsidR="005A5331" w:rsidRDefault="005A5331" w:rsidP="00914740">
      <w:pPr>
        <w:pStyle w:val="a4"/>
        <w:numPr>
          <w:ilvl w:val="0"/>
          <w:numId w:val="1"/>
        </w:numPr>
        <w:tabs>
          <w:tab w:val="left" w:pos="851"/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нарахування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</w:t>
      </w:r>
      <w:proofErr w:type="gram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ільг</w:t>
      </w:r>
      <w:proofErr w:type="spellEnd"/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 xml:space="preserve"> – </w:t>
      </w:r>
      <w:r w:rsidR="000A18B2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63 (3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 %</w:t>
      </w:r>
      <w:r w:rsidR="000A18B2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)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 xml:space="preserve">, </w:t>
      </w:r>
    </w:p>
    <w:p w:rsidR="005A5331" w:rsidRPr="00B071A2" w:rsidRDefault="005C03FA" w:rsidP="00914740">
      <w:pPr>
        <w:pStyle w:val="a4"/>
        <w:numPr>
          <w:ilvl w:val="0"/>
          <w:numId w:val="1"/>
        </w:numPr>
        <w:tabs>
          <w:tab w:val="left" w:pos="851"/>
          <w:tab w:val="left" w:pos="921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забезпечення</w:t>
      </w:r>
      <w:proofErr w:type="spellEnd"/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осіб</w:t>
      </w:r>
      <w:proofErr w:type="spellEnd"/>
      <w:proofErr w:type="gramEnd"/>
      <w:r w:rsidR="00301061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</w:t>
      </w:r>
      <w:proofErr w:type="spellEnd"/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інвалідністю</w:t>
      </w:r>
      <w:proofErr w:type="spellEnd"/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спецавтотранспортом</w:t>
      </w:r>
      <w:proofErr w:type="spellEnd"/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засобами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пересування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та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санаторно</w:t>
      </w:r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-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курортним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лікуванням</w:t>
      </w:r>
      <w:proofErr w:type="spellEnd"/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</w:t>
      </w:r>
      <w:r w:rsidR="000A18B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18 (1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 </w:t>
      </w:r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%</w:t>
      </w:r>
      <w:r w:rsidR="000A18B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</w:p>
    <w:p w:rsidR="005A5331" w:rsidRDefault="005C03FA" w:rsidP="00914740">
      <w:pPr>
        <w:pStyle w:val="a4"/>
        <w:numPr>
          <w:ilvl w:val="0"/>
          <w:numId w:val="1"/>
        </w:numPr>
        <w:tabs>
          <w:tab w:val="left" w:pos="851"/>
          <w:tab w:val="left" w:pos="921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роб</w:t>
      </w:r>
      <w:r w:rsid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оти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інтернатних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установ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системи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– </w:t>
      </w:r>
      <w:r w:rsidR="005A5331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68 (4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 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%</w:t>
      </w:r>
      <w:r w:rsidR="005A5331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</w:p>
    <w:p w:rsidR="005A5331" w:rsidRDefault="005C03FA" w:rsidP="00914740">
      <w:pPr>
        <w:pStyle w:val="a4"/>
        <w:numPr>
          <w:ilvl w:val="0"/>
          <w:numId w:val="1"/>
        </w:numPr>
        <w:tabs>
          <w:tab w:val="left" w:pos="851"/>
          <w:tab w:val="left" w:pos="921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proofErr w:type="spellStart"/>
      <w:proofErr w:type="gram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соц</w:t>
      </w:r>
      <w:proofErr w:type="gram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іального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захисту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громадян</w:t>
      </w:r>
      <w:proofErr w:type="spellEnd"/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постраждалих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внаслідок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Чорнобильської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катастрофи</w:t>
      </w:r>
      <w:proofErr w:type="spellEnd"/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– </w:t>
      </w:r>
      <w:r w:rsidR="005A5331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62 (3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 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%</w:t>
      </w:r>
      <w:r w:rsidR="005A5331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</w:p>
    <w:p w:rsidR="005C03FA" w:rsidRPr="005A5331" w:rsidRDefault="001D5D49" w:rsidP="00914740">
      <w:pPr>
        <w:pStyle w:val="a4"/>
        <w:numPr>
          <w:ilvl w:val="0"/>
          <w:numId w:val="1"/>
        </w:numPr>
        <w:tabs>
          <w:tab w:val="left" w:pos="851"/>
          <w:tab w:val="left" w:pos="921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інші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питання</w:t>
      </w:r>
      <w:proofErr w:type="spellEnd"/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– </w:t>
      </w:r>
      <w:r w:rsidR="005A5331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456 (23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</w:rPr>
        <w:t> 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%</w:t>
      </w:r>
      <w:r w:rsidR="005A5331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)</w:t>
      </w:r>
      <w:r w:rsidR="005C03FA" w:rsidRPr="005A533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.</w:t>
      </w:r>
    </w:p>
    <w:p w:rsidR="005A5331" w:rsidRPr="005A5331" w:rsidRDefault="005A5331" w:rsidP="00914740">
      <w:pPr>
        <w:spacing w:line="360" w:lineRule="auto"/>
        <w:ind w:firstLine="567"/>
        <w:jc w:val="both"/>
        <w:rPr>
          <w:lang w:val="ru-RU" w:eastAsia="en-US" w:bidi="en-US"/>
        </w:rPr>
      </w:pPr>
      <w:r>
        <w:rPr>
          <w:sz w:val="28"/>
          <w:szCs w:val="28"/>
          <w:lang w:val="ru-RU" w:eastAsia="en-US" w:bidi="en-US"/>
        </w:rPr>
        <w:lastRenderedPageBreak/>
        <w:t xml:space="preserve">У </w:t>
      </w:r>
      <w:proofErr w:type="spellStart"/>
      <w:r>
        <w:rPr>
          <w:sz w:val="28"/>
          <w:szCs w:val="28"/>
          <w:lang w:val="ru-RU" w:eastAsia="en-US" w:bidi="en-US"/>
        </w:rPr>
        <w:t>зв</w:t>
      </w:r>
      <w:r w:rsidRPr="005A5331">
        <w:rPr>
          <w:sz w:val="28"/>
          <w:szCs w:val="28"/>
          <w:lang w:val="ru-RU" w:eastAsia="en-US" w:bidi="en-US"/>
        </w:rPr>
        <w:t>’</w:t>
      </w:r>
      <w:r>
        <w:rPr>
          <w:sz w:val="28"/>
          <w:szCs w:val="28"/>
          <w:lang w:val="ru-RU" w:eastAsia="en-US" w:bidi="en-US"/>
        </w:rPr>
        <w:t>язку</w:t>
      </w:r>
      <w:proofErr w:type="spellEnd"/>
      <w:r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з</w:t>
      </w:r>
      <w:proofErr w:type="spellEnd"/>
      <w:r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повномасштабним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вторгненням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рф</w:t>
      </w:r>
      <w:proofErr w:type="spellEnd"/>
      <w:r>
        <w:rPr>
          <w:sz w:val="28"/>
          <w:szCs w:val="28"/>
          <w:lang w:val="ru-RU" w:eastAsia="en-US" w:bidi="en-US"/>
        </w:rPr>
        <w:t xml:space="preserve"> на </w:t>
      </w:r>
      <w:proofErr w:type="spellStart"/>
      <w:r>
        <w:rPr>
          <w:sz w:val="28"/>
          <w:szCs w:val="28"/>
          <w:lang w:val="ru-RU" w:eastAsia="en-US" w:bidi="en-US"/>
        </w:rPr>
        <w:t>територію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України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значно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зросла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кількість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звернень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громадян</w:t>
      </w:r>
      <w:proofErr w:type="spellEnd"/>
      <w:r>
        <w:rPr>
          <w:sz w:val="28"/>
          <w:szCs w:val="28"/>
          <w:lang w:val="ru-RU" w:eastAsia="en-US" w:bidi="en-US"/>
        </w:rPr>
        <w:t>, як</w:t>
      </w:r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sz w:val="28"/>
          <w:szCs w:val="28"/>
          <w:lang w:val="ru-RU" w:eastAsia="en-US" w:bidi="en-US"/>
        </w:rPr>
        <w:t>інабули</w:t>
      </w:r>
      <w:proofErr w:type="spellEnd"/>
      <w:r>
        <w:rPr>
          <w:sz w:val="28"/>
          <w:szCs w:val="28"/>
          <w:lang w:val="ru-RU" w:eastAsia="en-US" w:bidi="en-US"/>
        </w:rPr>
        <w:t xml:space="preserve"> стат</w:t>
      </w:r>
      <w:r w:rsidR="009B1FE2">
        <w:rPr>
          <w:sz w:val="28"/>
          <w:szCs w:val="28"/>
          <w:lang w:val="ru-RU" w:eastAsia="en-US" w:bidi="en-US"/>
        </w:rPr>
        <w:t xml:space="preserve">усу </w:t>
      </w:r>
      <w:proofErr w:type="spellStart"/>
      <w:r w:rsidR="009B1FE2">
        <w:rPr>
          <w:sz w:val="28"/>
          <w:szCs w:val="28"/>
          <w:lang w:val="ru-RU" w:eastAsia="en-US" w:bidi="en-US"/>
        </w:rPr>
        <w:t>внутрішньо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переміщених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осіб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r w:rsidR="00026B63">
        <w:rPr>
          <w:sz w:val="28"/>
          <w:szCs w:val="28"/>
          <w:lang w:val="ru-RU" w:eastAsia="en-US" w:bidi="en-US"/>
        </w:rPr>
        <w:t xml:space="preserve">– </w:t>
      </w:r>
      <w:r w:rsidR="00553669">
        <w:rPr>
          <w:sz w:val="28"/>
          <w:szCs w:val="28"/>
          <w:lang w:val="ru-RU" w:eastAsia="en-US" w:bidi="en-US"/>
        </w:rPr>
        <w:t>461(24%</w:t>
      </w:r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від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загальної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кількості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звернень</w:t>
      </w:r>
      <w:proofErr w:type="spellEnd"/>
      <w:r w:rsidR="00553669">
        <w:rPr>
          <w:sz w:val="28"/>
          <w:szCs w:val="28"/>
          <w:lang w:val="ru-RU" w:eastAsia="en-US" w:bidi="en-US"/>
        </w:rPr>
        <w:t>)</w:t>
      </w:r>
      <w:r w:rsidR="009B1FE2">
        <w:rPr>
          <w:sz w:val="28"/>
          <w:szCs w:val="28"/>
          <w:lang w:val="ru-RU" w:eastAsia="en-US" w:bidi="en-US"/>
        </w:rPr>
        <w:t xml:space="preserve"> та </w:t>
      </w:r>
      <w:proofErr w:type="spellStart"/>
      <w:r w:rsidR="009B1FE2">
        <w:rPr>
          <w:sz w:val="28"/>
          <w:szCs w:val="28"/>
          <w:lang w:val="ru-RU" w:eastAsia="en-US" w:bidi="en-US"/>
        </w:rPr>
        <w:t>звернень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щодо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отримання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гуманітарної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9B1FE2">
        <w:rPr>
          <w:sz w:val="28"/>
          <w:szCs w:val="28"/>
          <w:lang w:val="ru-RU" w:eastAsia="en-US" w:bidi="en-US"/>
        </w:rPr>
        <w:t>допомоги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r w:rsidR="00026B63">
        <w:rPr>
          <w:sz w:val="28"/>
          <w:szCs w:val="28"/>
          <w:lang w:val="ru-RU" w:eastAsia="en-US" w:bidi="en-US"/>
        </w:rPr>
        <w:t>–</w:t>
      </w:r>
      <w:r w:rsidR="00D601F6">
        <w:rPr>
          <w:sz w:val="28"/>
          <w:szCs w:val="28"/>
          <w:lang w:val="ru-RU" w:eastAsia="en-US" w:bidi="en-US"/>
        </w:rPr>
        <w:t xml:space="preserve"> 330</w:t>
      </w:r>
      <w:r w:rsidR="009B1FE2">
        <w:rPr>
          <w:sz w:val="28"/>
          <w:szCs w:val="28"/>
          <w:lang w:val="ru-RU" w:eastAsia="en-US" w:bidi="en-US"/>
        </w:rPr>
        <w:t>(</w:t>
      </w:r>
      <w:r w:rsidR="00D601F6">
        <w:rPr>
          <w:sz w:val="28"/>
          <w:szCs w:val="28"/>
          <w:lang w:val="ru-RU" w:eastAsia="en-US" w:bidi="en-US"/>
        </w:rPr>
        <w:t>16%</w:t>
      </w:r>
      <w:proofErr w:type="gramStart"/>
      <w:r w:rsidR="009B1FE2">
        <w:rPr>
          <w:sz w:val="28"/>
          <w:szCs w:val="28"/>
          <w:lang w:val="ru-RU" w:eastAsia="en-US" w:bidi="en-US"/>
        </w:rPr>
        <w:t xml:space="preserve"> )</w:t>
      </w:r>
      <w:proofErr w:type="gramEnd"/>
      <w:r w:rsidR="00553669">
        <w:rPr>
          <w:sz w:val="28"/>
          <w:szCs w:val="28"/>
          <w:lang w:val="ru-RU" w:eastAsia="en-US" w:bidi="en-US"/>
        </w:rPr>
        <w:t>.</w:t>
      </w:r>
      <w:r>
        <w:rPr>
          <w:lang w:val="ru-RU" w:eastAsia="en-US" w:bidi="en-US"/>
        </w:rPr>
        <w:tab/>
      </w:r>
    </w:p>
    <w:p w:rsidR="00553669" w:rsidRDefault="00553669" w:rsidP="00914740">
      <w:pPr>
        <w:pStyle w:val="a4"/>
        <w:tabs>
          <w:tab w:val="left" w:pos="851"/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ab/>
      </w:r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У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звітному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періоді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структурними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</w:t>
      </w:r>
      <w:proofErr w:type="gram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ідрозділами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Департаменту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вживалися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заходи по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забезпеченню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своєчасного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та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всебічного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розгляду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звернень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громадян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заявникам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надавалася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допомога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у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вирішенні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порушених</w:t>
      </w:r>
      <w:proofErr w:type="spellEnd"/>
      <w:r w:rsidR="005C03FA"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ними проблем.</w:t>
      </w:r>
    </w:p>
    <w:p w:rsidR="00553669" w:rsidRPr="00237F59" w:rsidRDefault="00026B63" w:rsidP="00914740">
      <w:pPr>
        <w:spacing w:line="360" w:lineRule="auto"/>
        <w:ind w:firstLine="567"/>
        <w:jc w:val="both"/>
        <w:rPr>
          <w:sz w:val="28"/>
          <w:szCs w:val="28"/>
          <w:lang w:eastAsia="en-US" w:bidi="en-US"/>
        </w:rPr>
      </w:pPr>
      <w:proofErr w:type="spellStart"/>
      <w:r>
        <w:rPr>
          <w:sz w:val="28"/>
          <w:szCs w:val="28"/>
          <w:lang w:val="ru-RU" w:eastAsia="en-US" w:bidi="en-US"/>
        </w:rPr>
        <w:t>Зокрема</w:t>
      </w:r>
      <w:proofErr w:type="spellEnd"/>
      <w:r>
        <w:rPr>
          <w:sz w:val="28"/>
          <w:szCs w:val="28"/>
          <w:lang w:val="ru-RU" w:eastAsia="en-US" w:bidi="en-US"/>
        </w:rPr>
        <w:t xml:space="preserve">, </w:t>
      </w:r>
      <w:proofErr w:type="spellStart"/>
      <w:r w:rsidR="00553669">
        <w:rPr>
          <w:sz w:val="28"/>
          <w:szCs w:val="28"/>
          <w:lang w:val="ru-RU" w:eastAsia="en-US" w:bidi="en-US"/>
        </w:rPr>
        <w:t>із</w:t>
      </w:r>
      <w:proofErr w:type="spellEnd"/>
      <w:r w:rsidR="00553669">
        <w:rPr>
          <w:sz w:val="28"/>
          <w:szCs w:val="28"/>
          <w:lang w:val="ru-RU" w:eastAsia="en-US" w:bidi="en-US"/>
        </w:rPr>
        <w:t xml:space="preserve"> 62 </w:t>
      </w:r>
      <w:proofErr w:type="spellStart"/>
      <w:r w:rsidR="00553669">
        <w:rPr>
          <w:sz w:val="28"/>
          <w:szCs w:val="28"/>
          <w:lang w:val="ru-RU" w:eastAsia="en-US" w:bidi="en-US"/>
        </w:rPr>
        <w:t>звернень</w:t>
      </w:r>
      <w:proofErr w:type="spellEnd"/>
      <w:r w:rsidR="00553669">
        <w:rPr>
          <w:sz w:val="28"/>
          <w:szCs w:val="28"/>
          <w:lang w:val="ru-RU" w:eastAsia="en-US" w:bidi="en-US"/>
        </w:rPr>
        <w:t xml:space="preserve">, </w:t>
      </w:r>
      <w:proofErr w:type="spellStart"/>
      <w:r w:rsidR="00553669">
        <w:rPr>
          <w:sz w:val="28"/>
          <w:szCs w:val="28"/>
          <w:lang w:val="ru-RU" w:eastAsia="en-US" w:bidi="en-US"/>
        </w:rPr>
        <w:t>які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553669">
        <w:rPr>
          <w:sz w:val="28"/>
          <w:szCs w:val="28"/>
          <w:lang w:val="ru-RU" w:eastAsia="en-US" w:bidi="en-US"/>
        </w:rPr>
        <w:t>надійшли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553669">
        <w:rPr>
          <w:sz w:val="28"/>
          <w:szCs w:val="28"/>
          <w:lang w:val="ru-RU" w:eastAsia="en-US" w:bidi="en-US"/>
        </w:rPr>
        <w:t>від</w:t>
      </w:r>
      <w:proofErr w:type="spellEnd"/>
      <w:r w:rsidR="00B071A2">
        <w:rPr>
          <w:sz w:val="28"/>
          <w:szCs w:val="28"/>
          <w:lang w:val="ru-RU" w:eastAsia="en-US" w:bidi="en-US"/>
        </w:rPr>
        <w:t xml:space="preserve"> </w:t>
      </w:r>
      <w:proofErr w:type="spellStart"/>
      <w:r w:rsidR="00553669" w:rsidRPr="005C03FA">
        <w:rPr>
          <w:spacing w:val="-6"/>
          <w:sz w:val="28"/>
          <w:szCs w:val="28"/>
          <w:lang w:val="ru-RU"/>
        </w:rPr>
        <w:t>громадян</w:t>
      </w:r>
      <w:proofErr w:type="spellEnd"/>
      <w:r w:rsidR="00553669" w:rsidRPr="005A5331">
        <w:rPr>
          <w:spacing w:val="-6"/>
          <w:sz w:val="28"/>
          <w:szCs w:val="28"/>
          <w:lang w:val="ru-RU"/>
        </w:rPr>
        <w:t xml:space="preserve">, </w:t>
      </w:r>
      <w:proofErr w:type="spellStart"/>
      <w:r w:rsidR="00553669" w:rsidRPr="005C03FA">
        <w:rPr>
          <w:spacing w:val="-6"/>
          <w:sz w:val="28"/>
          <w:szCs w:val="28"/>
          <w:lang w:val="ru-RU"/>
        </w:rPr>
        <w:t>постраждалих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553669" w:rsidRPr="005C03FA">
        <w:rPr>
          <w:spacing w:val="-6"/>
          <w:sz w:val="28"/>
          <w:szCs w:val="28"/>
          <w:lang w:val="ru-RU"/>
        </w:rPr>
        <w:t>внаслідок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553669" w:rsidRPr="005C03FA">
        <w:rPr>
          <w:spacing w:val="-6"/>
          <w:sz w:val="28"/>
          <w:szCs w:val="28"/>
          <w:lang w:val="ru-RU"/>
        </w:rPr>
        <w:t>Чорнобильської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553669" w:rsidRPr="005C03FA">
        <w:rPr>
          <w:spacing w:val="-6"/>
          <w:sz w:val="28"/>
          <w:szCs w:val="28"/>
          <w:lang w:val="ru-RU"/>
        </w:rPr>
        <w:t>катастрофи</w:t>
      </w:r>
      <w:proofErr w:type="spellEnd"/>
      <w:r w:rsidR="00553669">
        <w:rPr>
          <w:spacing w:val="-6"/>
          <w:sz w:val="28"/>
          <w:szCs w:val="28"/>
          <w:lang w:val="ru-RU"/>
        </w:rPr>
        <w:t xml:space="preserve">, </w:t>
      </w:r>
      <w:r w:rsidR="00237F59">
        <w:rPr>
          <w:spacing w:val="-6"/>
          <w:sz w:val="28"/>
          <w:szCs w:val="28"/>
          <w:lang w:val="ru-RU"/>
        </w:rPr>
        <w:t xml:space="preserve">54 </w:t>
      </w:r>
      <w:proofErr w:type="spellStart"/>
      <w:r w:rsidR="00553669">
        <w:rPr>
          <w:spacing w:val="-6"/>
          <w:sz w:val="28"/>
          <w:szCs w:val="28"/>
          <w:lang w:val="ru-RU"/>
        </w:rPr>
        <w:t>вирішно</w:t>
      </w:r>
      <w:proofErr w:type="spellEnd"/>
      <w:r w:rsidR="00553669">
        <w:rPr>
          <w:spacing w:val="-6"/>
          <w:sz w:val="28"/>
          <w:szCs w:val="28"/>
          <w:lang w:val="ru-RU"/>
        </w:rPr>
        <w:t xml:space="preserve"> позитивно (</w:t>
      </w:r>
      <w:proofErr w:type="spellStart"/>
      <w:r w:rsidR="00553669">
        <w:rPr>
          <w:spacing w:val="-6"/>
          <w:sz w:val="28"/>
          <w:szCs w:val="28"/>
          <w:lang w:val="ru-RU"/>
        </w:rPr>
        <w:t>задоволено</w:t>
      </w:r>
      <w:proofErr w:type="spellEnd"/>
      <w:r w:rsidR="00553669">
        <w:rPr>
          <w:spacing w:val="-6"/>
          <w:sz w:val="28"/>
          <w:szCs w:val="28"/>
          <w:lang w:val="ru-RU"/>
        </w:rPr>
        <w:t>)</w:t>
      </w:r>
      <w:r w:rsidR="00237F59">
        <w:rPr>
          <w:spacing w:val="-6"/>
          <w:sz w:val="28"/>
          <w:szCs w:val="28"/>
          <w:lang w:val="ru-RU"/>
        </w:rPr>
        <w:t xml:space="preserve"> – </w:t>
      </w:r>
      <w:proofErr w:type="spellStart"/>
      <w:r w:rsidR="00237F59">
        <w:rPr>
          <w:spacing w:val="-6"/>
          <w:sz w:val="28"/>
          <w:szCs w:val="28"/>
          <w:lang w:val="ru-RU"/>
        </w:rPr>
        <w:t>громадянам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надані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довідки</w:t>
      </w:r>
      <w:proofErr w:type="spellEnd"/>
      <w:r w:rsidR="00237F59">
        <w:rPr>
          <w:spacing w:val="-6"/>
          <w:sz w:val="28"/>
          <w:szCs w:val="28"/>
          <w:lang w:val="ru-RU"/>
        </w:rPr>
        <w:t xml:space="preserve">, на </w:t>
      </w:r>
      <w:proofErr w:type="spellStart"/>
      <w:proofErr w:type="gramStart"/>
      <w:r w:rsidR="00237F59">
        <w:rPr>
          <w:spacing w:val="-6"/>
          <w:sz w:val="28"/>
          <w:szCs w:val="28"/>
          <w:lang w:val="ru-RU"/>
        </w:rPr>
        <w:t>п</w:t>
      </w:r>
      <w:proofErr w:type="gramEnd"/>
      <w:r w:rsidR="00237F59">
        <w:rPr>
          <w:spacing w:val="-6"/>
          <w:sz w:val="28"/>
          <w:szCs w:val="28"/>
          <w:lang w:val="ru-RU"/>
        </w:rPr>
        <w:t>ідставі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яких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видаються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посвідчення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постраждалих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внаслідок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Чорнобильської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катастрофи</w:t>
      </w:r>
      <w:proofErr w:type="spellEnd"/>
      <w:r w:rsidR="00237F59">
        <w:rPr>
          <w:spacing w:val="-6"/>
          <w:sz w:val="28"/>
          <w:szCs w:val="28"/>
          <w:lang w:val="ru-RU"/>
        </w:rPr>
        <w:t xml:space="preserve">, а </w:t>
      </w:r>
      <w:proofErr w:type="spellStart"/>
      <w:r w:rsidR="00237F59">
        <w:rPr>
          <w:spacing w:val="-6"/>
          <w:sz w:val="28"/>
          <w:szCs w:val="28"/>
          <w:lang w:val="ru-RU"/>
        </w:rPr>
        <w:t>також</w:t>
      </w:r>
      <w:proofErr w:type="spellEnd"/>
      <w:r w:rsidR="00237F59">
        <w:rPr>
          <w:spacing w:val="-6"/>
          <w:sz w:val="28"/>
          <w:szCs w:val="28"/>
          <w:lang w:val="ru-RU"/>
        </w:rPr>
        <w:t xml:space="preserve"> для </w:t>
      </w:r>
      <w:proofErr w:type="spellStart"/>
      <w:r w:rsidR="00237F59">
        <w:rPr>
          <w:spacing w:val="-6"/>
          <w:sz w:val="28"/>
          <w:szCs w:val="28"/>
          <w:lang w:val="ru-RU"/>
        </w:rPr>
        <w:t>вирішення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заявниками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питань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пенсійного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забезпечення</w:t>
      </w:r>
      <w:proofErr w:type="spellEnd"/>
      <w:r w:rsidR="00237F59">
        <w:rPr>
          <w:spacing w:val="-6"/>
          <w:sz w:val="28"/>
          <w:szCs w:val="28"/>
          <w:lang w:val="ru-RU"/>
        </w:rPr>
        <w:t xml:space="preserve"> та </w:t>
      </w:r>
      <w:proofErr w:type="spellStart"/>
      <w:r w:rsidR="00237F59">
        <w:rPr>
          <w:spacing w:val="-6"/>
          <w:sz w:val="28"/>
          <w:szCs w:val="28"/>
          <w:lang w:val="ru-RU"/>
        </w:rPr>
        <w:t>встановлення</w:t>
      </w:r>
      <w:proofErr w:type="spellEnd"/>
      <w:r w:rsidR="00237F59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причинно-наслідкового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proofErr w:type="spellStart"/>
      <w:r w:rsidR="00237F59">
        <w:rPr>
          <w:spacing w:val="-6"/>
          <w:sz w:val="28"/>
          <w:szCs w:val="28"/>
          <w:lang w:val="ru-RU"/>
        </w:rPr>
        <w:t>зв</w:t>
      </w:r>
      <w:r w:rsidR="00237F59" w:rsidRPr="00237F59">
        <w:rPr>
          <w:spacing w:val="-6"/>
          <w:sz w:val="28"/>
          <w:szCs w:val="28"/>
          <w:lang w:val="ru-RU"/>
        </w:rPr>
        <w:t>’</w:t>
      </w:r>
      <w:r w:rsidR="00237F59">
        <w:rPr>
          <w:spacing w:val="-6"/>
          <w:sz w:val="28"/>
          <w:szCs w:val="28"/>
          <w:lang w:val="ru-RU"/>
        </w:rPr>
        <w:t>язку</w:t>
      </w:r>
      <w:proofErr w:type="spellEnd"/>
      <w:r w:rsidR="00B071A2">
        <w:rPr>
          <w:spacing w:val="-6"/>
          <w:sz w:val="28"/>
          <w:szCs w:val="28"/>
          <w:lang w:val="ru-RU"/>
        </w:rPr>
        <w:t xml:space="preserve"> </w:t>
      </w:r>
      <w:r w:rsidR="00237F59">
        <w:rPr>
          <w:spacing w:val="-6"/>
          <w:sz w:val="28"/>
          <w:szCs w:val="28"/>
        </w:rPr>
        <w:t>з Чорнобильською катастрофою.</w:t>
      </w:r>
    </w:p>
    <w:p w:rsidR="00422D07" w:rsidRPr="00E9091B" w:rsidRDefault="00301061" w:rsidP="00914740">
      <w:pPr>
        <w:pStyle w:val="a4"/>
        <w:tabs>
          <w:tab w:val="left" w:pos="851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</w:pP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усіх </w:t>
      </w: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інших питань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9B1FE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заявникам</w:t>
      </w:r>
      <w:r w:rsidR="005C03FA"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надано відповідні роз’яснення згідно із чи</w:t>
      </w: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нни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м законодавством України</w:t>
      </w: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щодо алгоритму отримання субсидій, пільг та усіх видів державних допомог, порядку зарахування громадян до інтернатних установ соціального захисту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,</w:t>
      </w:r>
      <w:r w:rsidR="00E9091B" w:rsidRP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компенсації фізичним особам, які надають соціальні послуги з догляду на непрофесійній основі</w:t>
      </w:r>
      <w:r w:rsid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послідовності отримання осо</w:t>
      </w: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ами</w:t>
      </w: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з інвалідністю </w:t>
      </w:r>
      <w:r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спецавтотранспо</w:t>
      </w:r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рту, засобів</w:t>
      </w:r>
      <w:r w:rsidRPr="00301061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пе</w:t>
      </w:r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ресування та</w:t>
      </w:r>
      <w:r w:rsidR="00FB388D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санаторно-курортно</w:t>
      </w:r>
      <w:r w:rsidR="009B1FE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го лікування</w:t>
      </w:r>
      <w:r w:rsidR="00026B63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та інші</w:t>
      </w:r>
      <w:r w:rsidR="009B1FE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.</w:t>
      </w:r>
      <w:r w:rsidR="00E9091B" w:rsidRP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Т</w:t>
      </w:r>
      <w:r w:rsidR="00FB388D" w:rsidRP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акож </w:t>
      </w:r>
      <w:r w:rsidR="00E9091B" w:rsidRP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надавалась інформація </w:t>
      </w:r>
      <w:r w:rsid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про благодійні організації, волонтерів, релігійні конфесії, які надають гуманітарну </w:t>
      </w:r>
      <w:r w:rsidR="009B1FE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допомогу в регіоні</w:t>
      </w:r>
      <w:r w:rsidR="00FB388D" w:rsidRPr="00E9091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.</w:t>
      </w:r>
    </w:p>
    <w:p w:rsidR="005C03FA" w:rsidRPr="00422D07" w:rsidRDefault="005C03FA" w:rsidP="00914740">
      <w:pPr>
        <w:pStyle w:val="a4"/>
        <w:tabs>
          <w:tab w:val="left" w:pos="851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</w:pP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Усі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звернення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розглянуто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вчасно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згідно</w:t>
      </w:r>
      <w:proofErr w:type="spell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71A1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вимогами</w:t>
      </w:r>
      <w:proofErr w:type="spellEnd"/>
      <w:r w:rsidR="00171A1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="00171A1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чинного</w:t>
      </w:r>
      <w:proofErr w:type="gramEnd"/>
      <w:r w:rsidR="00171A1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171A1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законодавства</w:t>
      </w:r>
      <w:proofErr w:type="spellEnd"/>
      <w:r w:rsidR="00171A1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: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на </w:t>
      </w:r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115</w:t>
      </w:r>
      <w:r w:rsidR="007F2C96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звернень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відповіді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надано</w:t>
      </w:r>
      <w:proofErr w:type="spellEnd"/>
      <w:r w:rsidR="007F2C96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протягом</w:t>
      </w:r>
      <w:proofErr w:type="spellEnd"/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5 </w:t>
      </w:r>
      <w:proofErr w:type="spellStart"/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днів</w:t>
      </w:r>
      <w:proofErr w:type="spellEnd"/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, на 1569 –  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протягом</w:t>
      </w:r>
      <w:proofErr w:type="spellEnd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15, на </w:t>
      </w:r>
      <w:r w:rsidR="009B1FE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223 – </w:t>
      </w:r>
      <w:proofErr w:type="spellStart"/>
      <w:r w:rsidR="009B1FE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протягом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30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. </w:t>
      </w:r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Станом на 31.12.2022 н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а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розгляді</w:t>
      </w:r>
      <w:proofErr w:type="spellEnd"/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залишилось</w:t>
      </w:r>
      <w:proofErr w:type="spellEnd"/>
      <w:r w:rsidR="00422D07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34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звернення. </w:t>
      </w:r>
    </w:p>
    <w:p w:rsidR="00422D07" w:rsidRPr="00B071A2" w:rsidRDefault="005C03FA" w:rsidP="00914740">
      <w:pPr>
        <w:pStyle w:val="a4"/>
        <w:tabs>
          <w:tab w:val="left" w:pos="851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</w:pPr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Особистий прийом</w:t>
      </w:r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громадян в </w:t>
      </w:r>
      <w:r w:rsidR="00FB388D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Департаменті</w:t>
      </w:r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D601F6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проводився</w:t>
      </w:r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FB388D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згідно</w:t>
      </w:r>
      <w:r w:rsidR="00B071A2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FB388D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із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FB388D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затвердженим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FB388D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графіком, який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розміщено на </w:t>
      </w:r>
      <w:r w:rsidR="00422D07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видному для відвідувачів</w:t>
      </w:r>
      <w:r w:rsid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422D07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місці та на офіційному </w:t>
      </w:r>
      <w:proofErr w:type="spellStart"/>
      <w:r w:rsidR="00422D07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веб-сайті</w:t>
      </w:r>
      <w:proofErr w:type="spellEnd"/>
      <w:r w:rsidR="00422D07" w:rsidRPr="00B071A2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Департаменту.</w:t>
      </w:r>
    </w:p>
    <w:p w:rsidR="00B071A2" w:rsidRDefault="00171A1F" w:rsidP="00171A1F">
      <w:pPr>
        <w:spacing w:line="360" w:lineRule="auto"/>
        <w:ind w:firstLine="567"/>
        <w:jc w:val="both"/>
        <w:rPr>
          <w:sz w:val="28"/>
          <w:szCs w:val="28"/>
          <w:lang w:eastAsia="en-US" w:bidi="en-US"/>
        </w:rPr>
      </w:pPr>
      <w:r w:rsidRPr="00B071A2">
        <w:rPr>
          <w:sz w:val="28"/>
          <w:szCs w:val="28"/>
          <w:lang w:eastAsia="en-US" w:bidi="en-US"/>
        </w:rPr>
        <w:t>Протягом року окрема</w:t>
      </w:r>
      <w:r w:rsidR="00B071A2" w:rsidRP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увага</w:t>
      </w:r>
      <w:r w:rsid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зверталась на функціонування «гарячих» телефонних</w:t>
      </w:r>
      <w:r w:rsid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ліній</w:t>
      </w:r>
      <w:r w:rsidR="0012693C" w:rsidRPr="00B071A2">
        <w:rPr>
          <w:sz w:val="28"/>
          <w:szCs w:val="28"/>
          <w:lang w:eastAsia="en-US" w:bidi="en-US"/>
        </w:rPr>
        <w:t>, які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було створено на виконання постанови Кабінету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Міністрі</w:t>
      </w:r>
      <w:r w:rsidR="00B071A2">
        <w:rPr>
          <w:sz w:val="28"/>
          <w:szCs w:val="28"/>
          <w:lang w:eastAsia="en-US" w:bidi="en-US"/>
        </w:rPr>
        <w:t xml:space="preserve">в </w:t>
      </w:r>
      <w:r w:rsidR="0012693C" w:rsidRPr="00B071A2">
        <w:rPr>
          <w:sz w:val="28"/>
          <w:szCs w:val="28"/>
          <w:lang w:eastAsia="en-US" w:bidi="en-US"/>
        </w:rPr>
        <w:t>України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від 08.04.2020 № 287 «Про розвиток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соціальних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сервісів для деяких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соціальних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груп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населення»</w:t>
      </w:r>
      <w:r w:rsidR="002F292C" w:rsidRPr="00B071A2">
        <w:rPr>
          <w:sz w:val="28"/>
          <w:szCs w:val="28"/>
          <w:lang w:eastAsia="en-US" w:bidi="en-US"/>
        </w:rPr>
        <w:t xml:space="preserve"> у </w:t>
      </w:r>
      <w:r w:rsidR="00F43F57" w:rsidRPr="00B071A2">
        <w:rPr>
          <w:sz w:val="28"/>
          <w:szCs w:val="28"/>
          <w:lang w:eastAsia="en-US" w:bidi="en-US"/>
        </w:rPr>
        <w:t xml:space="preserve">Департаменті та </w:t>
      </w:r>
      <w:r w:rsidR="002F292C" w:rsidRPr="00B071A2">
        <w:rPr>
          <w:sz w:val="28"/>
          <w:szCs w:val="28"/>
          <w:lang w:eastAsia="en-US" w:bidi="en-US"/>
        </w:rPr>
        <w:t>місцевих</w:t>
      </w:r>
      <w:r w:rsidR="00B071A2">
        <w:rPr>
          <w:sz w:val="28"/>
          <w:szCs w:val="28"/>
          <w:lang w:eastAsia="en-US" w:bidi="en-US"/>
        </w:rPr>
        <w:t xml:space="preserve"> </w:t>
      </w:r>
      <w:r w:rsidR="002F292C" w:rsidRPr="00B071A2">
        <w:rPr>
          <w:sz w:val="28"/>
          <w:szCs w:val="28"/>
          <w:lang w:eastAsia="en-US" w:bidi="en-US"/>
        </w:rPr>
        <w:t>управліннях</w:t>
      </w:r>
      <w:r w:rsidR="00B071A2">
        <w:rPr>
          <w:sz w:val="28"/>
          <w:szCs w:val="28"/>
          <w:lang w:eastAsia="en-US" w:bidi="en-US"/>
        </w:rPr>
        <w:t xml:space="preserve"> </w:t>
      </w:r>
      <w:r w:rsidR="002F292C" w:rsidRPr="00B071A2">
        <w:rPr>
          <w:sz w:val="28"/>
          <w:szCs w:val="28"/>
          <w:lang w:eastAsia="en-US" w:bidi="en-US"/>
        </w:rPr>
        <w:t>соціального</w:t>
      </w:r>
      <w:r w:rsidR="00B071A2">
        <w:rPr>
          <w:sz w:val="28"/>
          <w:szCs w:val="28"/>
          <w:lang w:eastAsia="en-US" w:bidi="en-US"/>
        </w:rPr>
        <w:t xml:space="preserve"> </w:t>
      </w:r>
      <w:r w:rsidR="002F292C" w:rsidRPr="00B071A2">
        <w:rPr>
          <w:sz w:val="28"/>
          <w:szCs w:val="28"/>
          <w:lang w:eastAsia="en-US" w:bidi="en-US"/>
        </w:rPr>
        <w:t>захисту</w:t>
      </w:r>
      <w:r w:rsidR="00B071A2">
        <w:rPr>
          <w:sz w:val="28"/>
          <w:szCs w:val="28"/>
          <w:lang w:eastAsia="en-US" w:bidi="en-US"/>
        </w:rPr>
        <w:t xml:space="preserve"> </w:t>
      </w:r>
      <w:r w:rsidR="002F292C" w:rsidRPr="00B071A2">
        <w:rPr>
          <w:sz w:val="28"/>
          <w:szCs w:val="28"/>
          <w:lang w:eastAsia="en-US" w:bidi="en-US"/>
        </w:rPr>
        <w:t>населення</w:t>
      </w:r>
      <w:r w:rsidR="00B071A2">
        <w:rPr>
          <w:sz w:val="28"/>
          <w:szCs w:val="28"/>
          <w:lang w:eastAsia="en-US" w:bidi="en-US"/>
        </w:rPr>
        <w:t xml:space="preserve"> </w:t>
      </w:r>
      <w:r w:rsidR="002F292C" w:rsidRPr="00B071A2">
        <w:rPr>
          <w:sz w:val="28"/>
          <w:szCs w:val="28"/>
          <w:lang w:eastAsia="en-US" w:bidi="en-US"/>
        </w:rPr>
        <w:t>області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 xml:space="preserve">з метою виявлення потреб одиноких </w:t>
      </w:r>
      <w:r w:rsidR="0012693C" w:rsidRPr="00B071A2">
        <w:rPr>
          <w:sz w:val="28"/>
          <w:szCs w:val="28"/>
          <w:lang w:eastAsia="en-US" w:bidi="en-US"/>
        </w:rPr>
        <w:lastRenderedPageBreak/>
        <w:t>громадян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похилого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віку, осіб з інвалідністю, сімей з дітьми та інших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осіб, які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потребують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 xml:space="preserve">допомоги. </w:t>
      </w:r>
      <w:bookmarkStart w:id="0" w:name="_GoBack"/>
      <w:bookmarkEnd w:id="0"/>
      <w:r w:rsidR="0012693C" w:rsidRPr="00B071A2">
        <w:rPr>
          <w:sz w:val="28"/>
          <w:szCs w:val="28"/>
          <w:lang w:eastAsia="en-US" w:bidi="en-US"/>
        </w:rPr>
        <w:t>За 2022 рік на «гарячі» лінії</w:t>
      </w:r>
      <w:r w:rsidR="00B071A2">
        <w:rPr>
          <w:sz w:val="28"/>
          <w:szCs w:val="28"/>
          <w:lang w:eastAsia="en-US" w:bidi="en-US"/>
        </w:rPr>
        <w:t xml:space="preserve"> </w:t>
      </w:r>
      <w:r w:rsidR="00D601F6" w:rsidRPr="00B071A2">
        <w:rPr>
          <w:sz w:val="28"/>
          <w:szCs w:val="28"/>
          <w:lang w:eastAsia="en-US" w:bidi="en-US"/>
        </w:rPr>
        <w:t>Департаменту та місцевих</w:t>
      </w:r>
      <w:r w:rsidR="00B071A2">
        <w:rPr>
          <w:sz w:val="28"/>
          <w:szCs w:val="28"/>
          <w:lang w:eastAsia="en-US" w:bidi="en-US"/>
        </w:rPr>
        <w:t xml:space="preserve"> </w:t>
      </w:r>
      <w:r w:rsidR="00D601F6" w:rsidRPr="00B071A2">
        <w:rPr>
          <w:sz w:val="28"/>
          <w:szCs w:val="28"/>
          <w:lang w:eastAsia="en-US" w:bidi="en-US"/>
        </w:rPr>
        <w:t>управлінь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>звернулось</w:t>
      </w:r>
      <w:r w:rsidR="00B071A2">
        <w:rPr>
          <w:sz w:val="28"/>
          <w:szCs w:val="28"/>
          <w:lang w:eastAsia="en-US" w:bidi="en-US"/>
        </w:rPr>
        <w:t xml:space="preserve"> </w:t>
      </w:r>
      <w:r w:rsidR="00B871F3" w:rsidRPr="00B071A2">
        <w:rPr>
          <w:sz w:val="28"/>
          <w:szCs w:val="28"/>
          <w:lang w:eastAsia="en-US" w:bidi="en-US"/>
        </w:rPr>
        <w:t>понад 45000</w:t>
      </w:r>
      <w:r w:rsidR="00B071A2">
        <w:rPr>
          <w:sz w:val="28"/>
          <w:szCs w:val="28"/>
          <w:lang w:eastAsia="en-US" w:bidi="en-US"/>
        </w:rPr>
        <w:t xml:space="preserve"> </w:t>
      </w:r>
      <w:r w:rsidR="0012693C" w:rsidRPr="00B071A2">
        <w:rPr>
          <w:sz w:val="28"/>
          <w:szCs w:val="28"/>
          <w:lang w:eastAsia="en-US" w:bidi="en-US"/>
        </w:rPr>
        <w:t xml:space="preserve">громадян. </w:t>
      </w:r>
    </w:p>
    <w:p w:rsidR="00171A1F" w:rsidRPr="00B071A2" w:rsidRDefault="002F292C" w:rsidP="00171A1F">
      <w:pPr>
        <w:spacing w:line="360" w:lineRule="auto"/>
        <w:ind w:firstLine="567"/>
        <w:jc w:val="both"/>
        <w:rPr>
          <w:sz w:val="28"/>
          <w:szCs w:val="28"/>
          <w:lang w:eastAsia="en-US" w:bidi="en-US"/>
        </w:rPr>
      </w:pPr>
      <w:r w:rsidRPr="00B071A2">
        <w:rPr>
          <w:sz w:val="28"/>
          <w:szCs w:val="28"/>
          <w:lang w:eastAsia="en-US" w:bidi="en-US"/>
        </w:rPr>
        <w:t>Працівниками</w:t>
      </w:r>
      <w:r w:rsidR="00B071A2">
        <w:rPr>
          <w:sz w:val="28"/>
          <w:szCs w:val="28"/>
          <w:lang w:eastAsia="en-US" w:bidi="en-US"/>
        </w:rPr>
        <w:t xml:space="preserve"> </w:t>
      </w:r>
      <w:r w:rsidR="00D601F6" w:rsidRPr="00B071A2">
        <w:rPr>
          <w:sz w:val="28"/>
          <w:szCs w:val="28"/>
          <w:lang w:eastAsia="en-US" w:bidi="en-US"/>
        </w:rPr>
        <w:t>системи</w:t>
      </w:r>
      <w:r w:rsid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соціального</w:t>
      </w:r>
      <w:r w:rsid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захисту</w:t>
      </w:r>
      <w:r w:rsid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населення</w:t>
      </w:r>
      <w:r w:rsidR="00B071A2">
        <w:rPr>
          <w:sz w:val="28"/>
          <w:szCs w:val="28"/>
          <w:lang w:eastAsia="en-US" w:bidi="en-US"/>
        </w:rPr>
        <w:t xml:space="preserve"> </w:t>
      </w:r>
      <w:r w:rsidR="00C230CE" w:rsidRPr="00B071A2">
        <w:rPr>
          <w:sz w:val="28"/>
          <w:szCs w:val="28"/>
          <w:lang w:eastAsia="en-US" w:bidi="en-US"/>
        </w:rPr>
        <w:t>найчастіше</w:t>
      </w:r>
      <w:r w:rsidR="00B071A2">
        <w:rPr>
          <w:sz w:val="28"/>
          <w:szCs w:val="28"/>
          <w:lang w:eastAsia="en-US" w:bidi="en-US"/>
        </w:rPr>
        <w:t xml:space="preserve"> </w:t>
      </w:r>
      <w:r w:rsidRPr="00B071A2">
        <w:rPr>
          <w:sz w:val="28"/>
          <w:szCs w:val="28"/>
          <w:lang w:eastAsia="en-US" w:bidi="en-US"/>
        </w:rPr>
        <w:t>проводились роз’яснення та надавались консультації з пит</w:t>
      </w:r>
      <w:r w:rsidR="00065C83" w:rsidRPr="00B071A2">
        <w:rPr>
          <w:sz w:val="28"/>
          <w:szCs w:val="28"/>
          <w:lang w:eastAsia="en-US" w:bidi="en-US"/>
        </w:rPr>
        <w:t>ань</w:t>
      </w:r>
      <w:r w:rsidR="00B071A2">
        <w:rPr>
          <w:sz w:val="28"/>
          <w:szCs w:val="28"/>
          <w:lang w:eastAsia="en-US" w:bidi="en-US"/>
        </w:rPr>
        <w:t xml:space="preserve"> </w:t>
      </w:r>
      <w:r w:rsidR="00065C83" w:rsidRPr="00B071A2">
        <w:rPr>
          <w:sz w:val="28"/>
          <w:szCs w:val="28"/>
          <w:lang w:eastAsia="en-US" w:bidi="en-US"/>
        </w:rPr>
        <w:t>призначення та виплати</w:t>
      </w:r>
      <w:r w:rsidR="00B071A2">
        <w:rPr>
          <w:sz w:val="28"/>
          <w:szCs w:val="28"/>
          <w:lang w:eastAsia="en-US" w:bidi="en-US"/>
        </w:rPr>
        <w:t xml:space="preserve"> </w:t>
      </w:r>
      <w:r w:rsidR="00D20E73" w:rsidRPr="00B071A2">
        <w:rPr>
          <w:sz w:val="28"/>
          <w:szCs w:val="28"/>
          <w:lang w:eastAsia="en-US" w:bidi="en-US"/>
        </w:rPr>
        <w:t>субс</w:t>
      </w:r>
      <w:r w:rsidR="00E17C9F" w:rsidRPr="00B071A2">
        <w:rPr>
          <w:sz w:val="28"/>
          <w:szCs w:val="28"/>
          <w:lang w:eastAsia="en-US" w:bidi="en-US"/>
        </w:rPr>
        <w:t>идій, пільг та державних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соціальних</w:t>
      </w:r>
      <w:r w:rsidR="00B071A2">
        <w:rPr>
          <w:sz w:val="28"/>
          <w:szCs w:val="28"/>
          <w:lang w:eastAsia="en-US" w:bidi="en-US"/>
        </w:rPr>
        <w:t xml:space="preserve"> </w:t>
      </w:r>
      <w:proofErr w:type="spellStart"/>
      <w:r w:rsidR="00E17C9F" w:rsidRPr="00B071A2">
        <w:rPr>
          <w:sz w:val="28"/>
          <w:szCs w:val="28"/>
          <w:lang w:eastAsia="en-US" w:bidi="en-US"/>
        </w:rPr>
        <w:t>допомог</w:t>
      </w:r>
      <w:proofErr w:type="spellEnd"/>
      <w:r w:rsidR="00E17C9F" w:rsidRPr="00B071A2">
        <w:rPr>
          <w:sz w:val="28"/>
          <w:szCs w:val="28"/>
          <w:lang w:eastAsia="en-US" w:bidi="en-US"/>
        </w:rPr>
        <w:t xml:space="preserve"> (у тому числі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щодо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виплат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внутрішньо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переміщеним особам</w:t>
      </w:r>
      <w:r w:rsidR="00C230CE" w:rsidRPr="00B071A2">
        <w:rPr>
          <w:sz w:val="28"/>
          <w:szCs w:val="28"/>
          <w:lang w:eastAsia="en-US" w:bidi="en-US"/>
        </w:rPr>
        <w:t>)</w:t>
      </w:r>
      <w:r w:rsidR="00E17C9F" w:rsidRPr="00B071A2">
        <w:rPr>
          <w:sz w:val="28"/>
          <w:szCs w:val="28"/>
          <w:lang w:eastAsia="en-US" w:bidi="en-US"/>
        </w:rPr>
        <w:t>, надання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соціальних</w:t>
      </w:r>
      <w:r w:rsidR="00B071A2">
        <w:rPr>
          <w:sz w:val="28"/>
          <w:szCs w:val="28"/>
          <w:lang w:eastAsia="en-US" w:bidi="en-US"/>
        </w:rPr>
        <w:t xml:space="preserve"> </w:t>
      </w:r>
      <w:r w:rsidR="00E17C9F" w:rsidRPr="00B071A2">
        <w:rPr>
          <w:sz w:val="28"/>
          <w:szCs w:val="28"/>
          <w:lang w:eastAsia="en-US" w:bidi="en-US"/>
        </w:rPr>
        <w:t>послуг особам з інвал</w:t>
      </w:r>
      <w:r w:rsidR="00C230CE" w:rsidRPr="00B071A2">
        <w:rPr>
          <w:sz w:val="28"/>
          <w:szCs w:val="28"/>
          <w:lang w:eastAsia="en-US" w:bidi="en-US"/>
        </w:rPr>
        <w:t>ідністю та особам похилого</w:t>
      </w:r>
      <w:r w:rsidR="00B071A2">
        <w:rPr>
          <w:sz w:val="28"/>
          <w:szCs w:val="28"/>
          <w:lang w:eastAsia="en-US" w:bidi="en-US"/>
        </w:rPr>
        <w:t xml:space="preserve"> </w:t>
      </w:r>
      <w:r w:rsidR="00C230CE" w:rsidRPr="00B071A2">
        <w:rPr>
          <w:sz w:val="28"/>
          <w:szCs w:val="28"/>
          <w:lang w:eastAsia="en-US" w:bidi="en-US"/>
        </w:rPr>
        <w:t>віку. Для мешканців</w:t>
      </w:r>
      <w:r w:rsidR="00B071A2" w:rsidRPr="00B071A2">
        <w:rPr>
          <w:sz w:val="28"/>
          <w:szCs w:val="28"/>
          <w:lang w:eastAsia="en-US" w:bidi="en-US"/>
        </w:rPr>
        <w:t xml:space="preserve"> </w:t>
      </w:r>
      <w:proofErr w:type="spellStart"/>
      <w:r w:rsidR="00C230CE" w:rsidRPr="00B071A2">
        <w:rPr>
          <w:sz w:val="28"/>
          <w:szCs w:val="28"/>
          <w:lang w:eastAsia="en-US" w:bidi="en-US"/>
        </w:rPr>
        <w:t>м.Чернігова</w:t>
      </w:r>
      <w:proofErr w:type="spellEnd"/>
      <w:r w:rsidR="00B071A2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після</w:t>
      </w:r>
      <w:r w:rsidR="00B071A2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проведення</w:t>
      </w:r>
      <w:r w:rsidR="00B071A2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активних</w:t>
      </w:r>
      <w:r w:rsidR="00B071A2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бойових</w:t>
      </w:r>
      <w:r w:rsidR="00B071A2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дій</w:t>
      </w:r>
      <w:r w:rsidR="00B071A2">
        <w:rPr>
          <w:sz w:val="28"/>
          <w:szCs w:val="28"/>
          <w:lang w:eastAsia="en-US" w:bidi="en-US"/>
        </w:rPr>
        <w:t xml:space="preserve"> </w:t>
      </w:r>
      <w:r w:rsidR="00065C83" w:rsidRPr="00B071A2">
        <w:rPr>
          <w:sz w:val="28"/>
          <w:szCs w:val="28"/>
          <w:lang w:eastAsia="en-US" w:bidi="en-US"/>
        </w:rPr>
        <w:t>в регіоні</w:t>
      </w:r>
      <w:r w:rsidR="00B071A2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у лютому-березні 2022 року стало актуальним</w:t>
      </w:r>
      <w:r w:rsidR="005F74CB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питання</w:t>
      </w:r>
      <w:r w:rsidR="005F74CB">
        <w:rPr>
          <w:sz w:val="28"/>
          <w:szCs w:val="28"/>
          <w:lang w:eastAsia="en-US" w:bidi="en-US"/>
        </w:rPr>
        <w:t xml:space="preserve"> </w:t>
      </w:r>
      <w:r w:rsidR="00D601F6" w:rsidRPr="00B071A2">
        <w:rPr>
          <w:sz w:val="28"/>
          <w:szCs w:val="28"/>
          <w:lang w:eastAsia="en-US" w:bidi="en-US"/>
        </w:rPr>
        <w:t xml:space="preserve">порядку </w:t>
      </w:r>
      <w:r w:rsidR="00F43F57" w:rsidRPr="00B071A2">
        <w:rPr>
          <w:sz w:val="28"/>
          <w:szCs w:val="28"/>
          <w:lang w:eastAsia="en-US" w:bidi="en-US"/>
        </w:rPr>
        <w:t>отримання</w:t>
      </w:r>
      <w:r w:rsidR="005F74CB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часткової</w:t>
      </w:r>
      <w:r w:rsidR="005F74CB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компенсації за відновлення</w:t>
      </w:r>
      <w:r w:rsidR="005F74CB">
        <w:rPr>
          <w:sz w:val="28"/>
          <w:szCs w:val="28"/>
          <w:lang w:eastAsia="en-US" w:bidi="en-US"/>
        </w:rPr>
        <w:t xml:space="preserve"> </w:t>
      </w:r>
      <w:r w:rsidR="00F43F57" w:rsidRPr="00B071A2">
        <w:rPr>
          <w:sz w:val="28"/>
          <w:szCs w:val="28"/>
          <w:lang w:eastAsia="en-US" w:bidi="en-US"/>
        </w:rPr>
        <w:t>вікон.</w:t>
      </w:r>
    </w:p>
    <w:p w:rsidR="00026639" w:rsidRPr="005C03FA" w:rsidRDefault="005C03FA" w:rsidP="00914740">
      <w:pPr>
        <w:pStyle w:val="a4"/>
        <w:tabs>
          <w:tab w:val="left" w:pos="851"/>
          <w:tab w:val="left" w:pos="9214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</w:pP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Для більшої</w:t>
      </w:r>
      <w:r w:rsidR="005F74CB"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поінформованості та правової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освіти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населення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області, а також з метою скорочення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кількості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письмових та усних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звернень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громадян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фахівці Департаменту та місцевих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управлінь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соціального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захисту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населення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постійно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проводять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широку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інформаційно-роз’яснювальну роботу через засоби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м</w:t>
      </w:r>
      <w:r w:rsidR="00914740"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асової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914740"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інформації, офіційні </w:t>
      </w:r>
      <w:proofErr w:type="spellStart"/>
      <w:r w:rsidR="00914740"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веб-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сайти</w:t>
      </w:r>
      <w:proofErr w:type="spellEnd"/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органів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влади, надання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консультацій у громадських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приймальнях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щодо прав</w:t>
      </w:r>
      <w:r w:rsidR="00B871F3"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а громадян на соціальний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B871F3"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>захист та</w:t>
      </w:r>
      <w:r w:rsidRP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uk-UA"/>
        </w:rPr>
        <w:t xml:space="preserve"> за допомогою </w:t>
      </w:r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«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гарячих</w:t>
      </w:r>
      <w:proofErr w:type="spellEnd"/>
      <w:r w:rsidR="009147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»</w:t>
      </w:r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5C03FA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телефо</w:t>
      </w:r>
      <w:r w:rsidR="009147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нних</w:t>
      </w:r>
      <w:proofErr w:type="spellEnd"/>
      <w:r w:rsidR="005F74CB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9147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ліній</w:t>
      </w:r>
      <w:proofErr w:type="spellEnd"/>
      <w:r w:rsidR="00914740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.</w:t>
      </w:r>
    </w:p>
    <w:sectPr w:rsidR="00026639" w:rsidRPr="005C03FA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A18B2"/>
    <w:rsid w:val="000D5F56"/>
    <w:rsid w:val="0012693C"/>
    <w:rsid w:val="00141B40"/>
    <w:rsid w:val="00171A1F"/>
    <w:rsid w:val="00185025"/>
    <w:rsid w:val="00192615"/>
    <w:rsid w:val="001C7340"/>
    <w:rsid w:val="001D5D49"/>
    <w:rsid w:val="00237F59"/>
    <w:rsid w:val="00264FCA"/>
    <w:rsid w:val="002F292C"/>
    <w:rsid w:val="00301061"/>
    <w:rsid w:val="003610B0"/>
    <w:rsid w:val="004061C7"/>
    <w:rsid w:val="00422D07"/>
    <w:rsid w:val="0043062F"/>
    <w:rsid w:val="004A01B3"/>
    <w:rsid w:val="004C4B9A"/>
    <w:rsid w:val="00553669"/>
    <w:rsid w:val="005A5331"/>
    <w:rsid w:val="005C03FA"/>
    <w:rsid w:val="005F74CB"/>
    <w:rsid w:val="006265C6"/>
    <w:rsid w:val="0078015B"/>
    <w:rsid w:val="007F2C96"/>
    <w:rsid w:val="00875871"/>
    <w:rsid w:val="00914740"/>
    <w:rsid w:val="009B1FE2"/>
    <w:rsid w:val="009B212A"/>
    <w:rsid w:val="00A11EAF"/>
    <w:rsid w:val="00AB1D41"/>
    <w:rsid w:val="00B071A2"/>
    <w:rsid w:val="00B773F1"/>
    <w:rsid w:val="00B871F3"/>
    <w:rsid w:val="00C230CE"/>
    <w:rsid w:val="00D20E73"/>
    <w:rsid w:val="00D601F6"/>
    <w:rsid w:val="00DC4014"/>
    <w:rsid w:val="00E00F99"/>
    <w:rsid w:val="00E17C9F"/>
    <w:rsid w:val="00E9091B"/>
    <w:rsid w:val="00F43F57"/>
    <w:rsid w:val="00FB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16</cp:revision>
  <dcterms:created xsi:type="dcterms:W3CDTF">2023-01-12T14:32:00Z</dcterms:created>
  <dcterms:modified xsi:type="dcterms:W3CDTF">2026-03-04T14:32:00Z</dcterms:modified>
</cp:coreProperties>
</file>